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361pt;height:29.65pt;z-index:-1;margin-left:18pt;margin-top: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" w:after="309" w:line="27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-4"/>
                      <w:w w:val="100"/>
                      <w:sz w:val="25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-4"/>
                      <w:w w:val="100"/>
                      <w:sz w:val="25"/>
                      <w:u w:val="single"/>
                      <w:vertAlign w:val="baseline"/>
                      <w:lang w:val="en-US"/>
                    </w:rPr>
                    <w:t xml:space="preserve">No. 12] Criminal Procedure (Plea Discussion and Plea Agreement) 119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315pt;height:470.55pt;z-index:-1;margin-left:19.7pt;margin-top:44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0" w:line="237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FORM 2</w:t>
                  </w:r>
                </w:p>
                <w:p>
                  <w:pPr>
                    <w:spacing w:before="219" w:after="0" w:line="238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[section 9(2)(b)]</w:t>
                  </w:r>
                </w:p>
                <w:p>
                  <w:pPr>
                    <w:spacing w:before="208" w:after="0" w:line="238" w:lineRule="exact"/>
                    <w:ind w:right="0" w:left="216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Declaration By Suspect of Desire to Represent Self in Plea Discussions</w:t>
                  </w:r>
                </w:p>
                <w:p>
                  <w:pPr>
                    <w:spacing w:before="189" w:after="0" w:line="224" w:lineRule="exact"/>
                    <w:ind w:right="0" w:left="0" w:firstLine="0"/>
                    <w:jc w:val="righ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(This Form applies if the suspect does not wish to be represented by an</w:t>
                  </w:r>
                </w:p>
                <w:p>
                  <w:pPr>
                    <w:spacing w:before="0" w:after="0" w:line="225" w:lineRule="exact"/>
                    <w:ind w:right="0" w:left="2448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attorney-at-law)</w:t>
                  </w:r>
                </w:p>
                <w:p>
                  <w:pPr>
                    <w:spacing w:before="617" w:after="0" w:line="237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5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5"/>
                      <w:w w:val="100"/>
                      <w:sz w:val="21"/>
                      <w:vertAlign w:val="baseline"/>
                      <w:lang w:val="en-US"/>
                    </w:rPr>
                    <w:t xml:space="preserve">WHEREAS the prosecutor has informed me as to my—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left" w:leader="none" w:pos="1800"/>
                    </w:tabs>
                    <w:spacing w:before="207" w:after="0" w:line="216" w:lineRule="exact"/>
                    <w:ind w:right="0" w:left="1872" w:hanging="576"/>
                    <w:jc w:val="both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18"/>
                      <w:vertAlign w:val="baseline"/>
                      <w:lang w:val="en-US"/>
                    </w:rPr>
                    <w:t xml:space="preserve">(1)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right to be represented by an attorney-at-law during the plea discussion;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504"/>
                      <w:tab w:val="left" w:pos="1872"/>
                    </w:tabs>
                    <w:spacing w:before="183" w:after="0" w:line="237" w:lineRule="exact"/>
                    <w:ind w:right="0" w:left="1872" w:hanging="504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right to protection against self-incrimination;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504"/>
                      <w:tab w:val="left" w:pos="1872"/>
                    </w:tabs>
                    <w:spacing w:before="192" w:after="0" w:line="237" w:lineRule="exact"/>
                    <w:ind w:right="0" w:left="1872" w:hanging="504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right to be presumed innocent;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504"/>
                      <w:tab w:val="left" w:pos="1872"/>
                    </w:tabs>
                    <w:spacing w:before="183" w:after="0" w:line="237" w:lineRule="exact"/>
                    <w:ind w:right="0" w:left="1872" w:hanging="504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3"/>
                      <w:w w:val="100"/>
                      <w:sz w:val="21"/>
                      <w:vertAlign w:val="baseline"/>
                      <w:lang w:val="en-US"/>
                    </w:rPr>
                    <w:t xml:space="preserve">right to remain silent;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504"/>
                      <w:tab w:val="left" w:pos="1872"/>
                    </w:tabs>
                    <w:spacing w:before="218" w:after="0" w:line="213" w:lineRule="exact"/>
                    <w:ind w:right="0" w:left="1872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right to seek a sentence indication from the court of the maximum sentence that the court may impose if the accused person pleads guilty to an offence; and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504"/>
                      <w:tab w:val="left" w:pos="1872"/>
                    </w:tabs>
                    <w:spacing w:before="206" w:after="0" w:line="216" w:lineRule="exact"/>
                    <w:ind w:right="0" w:left="1872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option to elect to have a third party of the accused person's choice present during any plea discussion,</w:t>
                  </w:r>
                </w:p>
                <w:p>
                  <w:pPr>
                    <w:spacing w:before="186" w:after="0" w:line="23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and I have informed the prosecutor of my desire to represent myself.</w:t>
                  </w:r>
                </w:p>
                <w:p>
                  <w:pPr>
                    <w:spacing w:before="216" w:after="0" w:line="211" w:lineRule="exact"/>
                    <w:ind w:right="0" w:left="0" w:firstLine="432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And whereas I have voluntarily and of my free will agreed to enter into plea discussions with the prosecutor and—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504"/>
                      <w:tab w:val="left" w:pos="1368"/>
                    </w:tabs>
                    <w:spacing w:before="215" w:after="0" w:line="212" w:lineRule="exact"/>
                    <w:ind w:right="0" w:left="1368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I have (elected/not elected) to have a third party of my choice be present during plea discussions;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504"/>
                      <w:tab w:val="left" w:pos="1368"/>
                    </w:tabs>
                    <w:spacing w:before="190" w:after="0" w:line="237" w:lineRule="exact"/>
                    <w:ind w:right="0" w:left="1368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1"/>
                      <w:vertAlign w:val="baseline"/>
                      <w:lang w:val="en-US"/>
                    </w:rPr>
                    <w:t xml:space="preserve">I have agreed to the plea discussions being recorded; and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504"/>
                      <w:tab w:val="left" w:pos="1368"/>
                    </w:tabs>
                    <w:spacing w:before="216" w:after="602" w:line="211" w:lineRule="exact"/>
                    <w:ind w:right="0" w:left="1368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I have not been induced, threatened or forced in any way to enter into plea discussions.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1.55pt;height:8.05pt;z-index:-1;margin-left:341.15pt;margin-top:217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0" w:line="151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15 of 2023.</w:t>
                  </w: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56pt;height:12.8pt;z-index:-1;margin-left:39.6pt;margin-top:51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dot" w:pos="1584"/>
                      <w:tab w:val="left" w:leader="dot" w:pos="4248"/>
                      <w:tab w:val="right" w:leader="dot" w:pos="5112"/>
                    </w:tabs>
                    <w:spacing w:before="1" w:after="13" w:line="23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Dated this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day of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, 20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1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</w:p>
    <w:p>
      <w:pPr>
        <w:sectPr>
          <w:type w:val="nextPage"/>
          <w:pgSz w:w="7920" w:h="12240" w:orient="portrait"/>
          <w:pgMar w:bottom="324" w:top="300" w:right="266" w:left="36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60pt;height:91.9pt;z-index:-1;margin-left:18.25pt;margin-top:1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9" w:after="0" w:line="253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2"/>
                      <w:w w:val="100"/>
                      <w:sz w:val="23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2"/>
                      <w:w w:val="100"/>
                      <w:sz w:val="23"/>
                      <w:u w:val="single"/>
                      <w:vertAlign w:val="baseline"/>
                      <w:lang w:val="en-US"/>
                    </w:rPr>
                    <w:t xml:space="preserve">120 Criminal Procedure (Plea Discussion and Plea Agreement) [No. 12</w:t>
                  </w:r>
                </w:p>
                <w:p>
                  <w:pPr>
                    <w:tabs>
                      <w:tab w:val="left" w:leader="none" w:pos="5184"/>
                    </w:tabs>
                    <w:spacing w:before="441" w:after="861" w:line="261" w:lineRule="exact"/>
                    <w:ind w:right="0" w:left="108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(Signed)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(Signed)</w:t>
                  </w:r>
                </w:p>
              </w:txbxContent>
            </v:textbox>
          </v:shape>
        </w:pict>
      </w:r>
      <w:r>
        <w:pict>
          <v:shapetype id="_x0000_t6" coordsize="21600,21600" o:spt="202" path="m,l,21600r21600,l21600,xe">
            <v:stroke joinstyle="miter"/>
            <v:path gradientshapeok="t" o:connecttype="rect"/>
          </v:shapetype>
          <v:shape id="_x0000_s5" type="#_x0000_t6" filled="f" stroked="f" style="position:absolute;width:360pt;height:132pt;z-index:-1;margin-left:18.25pt;margin-top:107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5184"/>
                    </w:tabs>
                    <w:spacing w:before="306" w:after="0" w:line="262" w:lineRule="exact"/>
                    <w:ind w:right="0" w:left="108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Prosecutor	</w:t>
                  </w: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Suspect</w:t>
                  </w:r>
                </w:p>
                <w:p>
                  <w:pPr>
                    <w:spacing w:before="694" w:after="0" w:line="261" w:lineRule="exact"/>
                    <w:ind w:right="0" w:left="72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CERTIFICATION OF THE JUSTICE OF THE PEACE</w:t>
                  </w:r>
                </w:p>
                <w:p>
                  <w:pPr>
                    <w:tabs>
                      <w:tab w:val="right" w:leader="dot" w:pos="7200"/>
                    </w:tabs>
                    <w:spacing w:before="223" w:after="0" w:line="250" w:lineRule="exact"/>
                    <w:ind w:right="0" w:left="504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 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, Justice of the Peace</w:t>
                  </w:r>
                </w:p>
                <w:p>
                  <w:pPr>
                    <w:tabs>
                      <w:tab w:val="right" w:leader="dot" w:pos="7200"/>
                    </w:tabs>
                    <w:spacing w:before="0" w:after="0" w:line="240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for the District of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, hereby certify that the above declaration</w:t>
                  </w:r>
                </w:p>
                <w:p>
                  <w:pPr>
                    <w:tabs>
                      <w:tab w:val="left" w:leader="none" w:pos="1584"/>
                      <w:tab w:val="left" w:leader="none" w:pos="3312"/>
                      <w:tab w:val="left" w:leader="none" w:pos="4752"/>
                      <w:tab w:val="right" w:leader="none" w:pos="7200"/>
                    </w:tabs>
                    <w:spacing w:before="0" w:after="150" w:line="251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was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signed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by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the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prosecutor</w:t>
                  </w:r>
                </w:p>
              </w:txbxContent>
            </v:textbox>
          </v:shape>
        </w:pict>
      </w:r>
      <w:r>
        <w:pict>
          <v:shapetype id="_x0000_t7" coordsize="21600,21600" o:spt="202" path="m,l,21600r21600,l21600,xe">
            <v:stroke joinstyle="miter"/>
            <v:path gradientshapeok="t" o:connecttype="rect"/>
          </v:shapetype>
          <v:shape id="_x0000_s6" type="#_x0000_t7" filled="f" stroked="f" style="position:absolute;width:360pt;height:101.1pt;z-index:-1;margin-left:18.25pt;margin-top:239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305" w:after="0" w:line="261" w:lineRule="exact"/>
                    <w:ind w:right="0" w:left="72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(name of prosecutor)</w:t>
                  </w:r>
                </w:p>
                <w:p>
                  <w:pPr>
                    <w:spacing w:before="4" w:after="0" w:line="478" w:lineRule="exact"/>
                    <w:ind w:right="1224" w:left="2376" w:hanging="2304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and the suspect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ab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 (name of suspect)</w:t>
                  </w:r>
                </w:p>
                <w:p>
                  <w:pPr>
                    <w:tabs>
                      <w:tab w:val="left" w:leader="dot" w:pos="3168"/>
                      <w:tab w:val="left" w:leader="dot" w:pos="6048"/>
                      <w:tab w:val="left" w:leader="dot" w:pos="6696"/>
                    </w:tabs>
                    <w:spacing w:before="218" w:after="8" w:line="261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in my presence on the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day of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20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</w:txbxContent>
            </v:textbox>
          </v:shape>
        </w:pict>
      </w:r>
      <w:r>
        <w:pict>
          <v:line strokeweight="1.45pt" strokecolor="#000000" from="23.05pt,108.7pt" to="171.15pt,108.7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230.65pt,108.7pt" to="370.15pt,108.7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23.5pt,240.7pt" to="372.55pt,240.7pt" style="position:absolute;mso-position-horizontal-relative:page;mso-position-vertical-relative:page;">
            <v:stroke dashstyle="shortdot"/>
          </v:line>
        </w:pict>
      </w:r>
    </w:p>
    <w:sectPr>
      <w:type w:val="nextPage"/>
      <w:pgSz w:w="7920" w:h="12240" w:orient="portrait"/>
      <w:pgMar w:bottom="324" w:top="320" w:right="345" w:left="36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2"/>
      <w:numFmt w:val="lowerRoman"/>
      <w:lvlText w:val="(%1)"/>
      <w:pPr>
        <w:tabs>
          <w:tab w:val="left" w:pos="504"/>
        </w:tabs>
      </w:pPr>
      <w:rPr>
        <w:rFonts w:ascii="Times New Roman" w:hAnsi="Times New Roman" w:eastAsia="Times New Roman"/>
        <w:color w:val="000000"/>
        <w:spacing w:val="-3"/>
        <w:w w:val="100"/>
        <w:sz w:val="21"/>
        <w:vertAlign w:val="baseline"/>
        <w:lang w:val="en-US"/>
      </w:rPr>
    </w:lvl>
  </w:abstractNum>
  <w:abstractNum w:abstractNumId="2">
    <w:lvl w:ilvl="0">
      <w:start w:val="1"/>
      <w:numFmt w:val="lowerLetter"/>
      <w:lvlText w:val="(%1)"/>
      <w:pPr>
        <w:tabs>
          <w:tab w:val="left" w:pos="504"/>
        </w:tabs>
      </w:pPr>
      <w:rPr>
        <w:rFonts w:ascii="Times New Roman" w:hAnsi="Times New Roman" w:eastAsia="Times New Roman"/>
        <w:color w:val="000000"/>
        <w:spacing w:val="0"/>
        <w:w w:val="100"/>
        <w:sz w:val="21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2024-06-12T16:26:51Z</dcterms:created>
  <dcterms:modified xsi:type="dcterms:W3CDTF">2024-06-12T16:26:51Z</dcterms:modified>
</cp:coreProperties>
</file>